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E6" w:rsidRDefault="00B83C92" w:rsidP="00B83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Document d’inscription sur la liste d’attente d’HOPPA</w:t>
      </w:r>
    </w:p>
    <w:p w:rsidR="00B83C92" w:rsidRDefault="00B83C92" w:rsidP="00B83C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83C92">
        <w:rPr>
          <w:rFonts w:ascii="Times New Roman" w:hAnsi="Times New Roman" w:cs="Times New Roman"/>
          <w:sz w:val="24"/>
          <w:szCs w:val="24"/>
          <w:u w:val="single"/>
        </w:rPr>
        <w:t xml:space="preserve">A renvoyer à l’attention d’HOPPA, Rue </w:t>
      </w:r>
      <w:proofErr w:type="spellStart"/>
      <w:r w:rsidRPr="00B83C92">
        <w:rPr>
          <w:rFonts w:ascii="Times New Roman" w:hAnsi="Times New Roman" w:cs="Times New Roman"/>
          <w:sz w:val="24"/>
          <w:szCs w:val="24"/>
          <w:u w:val="single"/>
        </w:rPr>
        <w:t>Potaarde</w:t>
      </w:r>
      <w:proofErr w:type="spellEnd"/>
      <w:r w:rsidRPr="00B83C92">
        <w:rPr>
          <w:rFonts w:ascii="Times New Roman" w:hAnsi="Times New Roman" w:cs="Times New Roman"/>
          <w:sz w:val="24"/>
          <w:szCs w:val="24"/>
          <w:u w:val="single"/>
        </w:rPr>
        <w:t>, 268 – 1082 Berchem Sainte- Agathe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soussigné,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 :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GSM :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 :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désire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maintenir l’inscription sur la liste d’attente d’HOPPA de mon enfant :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l’enfant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ADRESSE de l’enfant :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PRENOM de l’enfant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 NAISSANCE : 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LIEU où votre enfant séjourne actuellement durant </w:t>
      </w:r>
      <w:r w:rsidRPr="00B83C92">
        <w:rPr>
          <w:rFonts w:ascii="Times New Roman" w:hAnsi="Times New Roman" w:cs="Times New Roman"/>
          <w:sz w:val="24"/>
          <w:szCs w:val="24"/>
          <w:u w:val="single"/>
        </w:rPr>
        <w:t>la journée</w:t>
      </w:r>
      <w:r w:rsidRPr="00B8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C92" w:rsidRDefault="00B83C92" w:rsidP="00B83C9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</w:p>
    <w:p w:rsidR="00B83C92" w:rsidRDefault="00B83C92" w:rsidP="00B83C9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:rsidR="00B83C92" w:rsidRDefault="00B83C92" w:rsidP="00B83C9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LIEU où votre enfant séjourne actuellement durant </w:t>
      </w:r>
      <w:r w:rsidRPr="00B83C92">
        <w:rPr>
          <w:rFonts w:ascii="Times New Roman" w:hAnsi="Times New Roman" w:cs="Times New Roman"/>
          <w:sz w:val="24"/>
          <w:szCs w:val="24"/>
          <w:u w:val="single"/>
        </w:rPr>
        <w:t>la nuit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B83C92" w:rsidRDefault="00B83C92" w:rsidP="00B83C9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</w:p>
    <w:p w:rsidR="00B83C92" w:rsidRDefault="00B83C92" w:rsidP="00B83C9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:rsidR="00B83C92" w:rsidRDefault="00B83C92" w:rsidP="00B83C9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</w:t>
      </w:r>
    </w:p>
    <w:p w:rsidR="00B83C92" w:rsidRDefault="00B83C92" w:rsidP="00B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enfant est-il inscrit sur la liste des personnes de Grande Dépendance de PHARE ?</w:t>
      </w:r>
    </w:p>
    <w:p w:rsidR="00B83C92" w:rsidRDefault="00B83C92" w:rsidP="00A40D3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0D3E">
        <w:rPr>
          <w:rFonts w:ascii="Times New Roman" w:hAnsi="Times New Roman" w:cs="Times New Roman"/>
          <w:sz w:val="24"/>
          <w:szCs w:val="24"/>
        </w:rPr>
        <w:t>Oui</w:t>
      </w:r>
      <w:r w:rsidR="00A40D3E" w:rsidRPr="00A40D3E">
        <w:rPr>
          <w:rFonts w:ascii="Times New Roman" w:hAnsi="Times New Roman" w:cs="Times New Roman"/>
          <w:sz w:val="24"/>
          <w:szCs w:val="24"/>
        </w:rPr>
        <w:t xml:space="preserve"> </w:t>
      </w:r>
      <w:r w:rsidRPr="00A40D3E">
        <w:rPr>
          <w:rFonts w:ascii="Times New Roman" w:hAnsi="Times New Roman" w:cs="Times New Roman"/>
          <w:sz w:val="24"/>
          <w:szCs w:val="24"/>
        </w:rPr>
        <w:t>/ Non</w:t>
      </w:r>
    </w:p>
    <w:p w:rsidR="00A40D3E" w:rsidRDefault="00A40D3E" w:rsidP="00A4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0D3E" w:rsidTr="00A40D3E">
        <w:tc>
          <w:tcPr>
            <w:tcW w:w="4508" w:type="dxa"/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3E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4508" w:type="dxa"/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3E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A40D3E" w:rsidTr="00A40D3E">
        <w:tc>
          <w:tcPr>
            <w:tcW w:w="4508" w:type="dxa"/>
          </w:tcPr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Père de l’enfant</w:t>
            </w:r>
          </w:p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3E" w:rsidTr="00A40D3E">
        <w:tc>
          <w:tcPr>
            <w:tcW w:w="4508" w:type="dxa"/>
          </w:tcPr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Mère de l’enfant</w:t>
            </w:r>
          </w:p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3E" w:rsidTr="00A40D3E">
        <w:tc>
          <w:tcPr>
            <w:tcW w:w="4508" w:type="dxa"/>
          </w:tcPr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 personne (précisez le lien de parenté)</w:t>
            </w:r>
          </w:p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40D3E" w:rsidRDefault="00A40D3E" w:rsidP="00A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3E" w:rsidRPr="00A40D3E" w:rsidRDefault="00A40D3E" w:rsidP="00A40D3E">
      <w:pPr>
        <w:rPr>
          <w:rFonts w:ascii="Times New Roman" w:hAnsi="Times New Roman" w:cs="Times New Roman"/>
          <w:sz w:val="24"/>
          <w:szCs w:val="24"/>
        </w:rPr>
      </w:pPr>
    </w:p>
    <w:sectPr w:rsidR="00A40D3E" w:rsidRPr="00A40D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3E" w:rsidRDefault="00A40D3E" w:rsidP="00A40D3E">
      <w:pPr>
        <w:spacing w:after="0" w:line="240" w:lineRule="auto"/>
      </w:pPr>
      <w:r>
        <w:separator/>
      </w:r>
    </w:p>
  </w:endnote>
  <w:endnote w:type="continuationSeparator" w:id="0">
    <w:p w:rsidR="00A40D3E" w:rsidRDefault="00A40D3E" w:rsidP="00A4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C8" w:rsidRDefault="004062C8" w:rsidP="004062C8">
    <w:pPr>
      <w:spacing w:after="0"/>
      <w:rPr>
        <w:rFonts w:ascii="Times New Roman" w:hAnsi="Times New Roman" w:cs="Times New Roman"/>
        <w:color w:val="1F4E79" w:themeColor="accent1" w:themeShade="80"/>
        <w:sz w:val="20"/>
        <w:szCs w:val="20"/>
      </w:rPr>
    </w:pPr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>ASBL HOPPA – N°</w:t>
    </w:r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</w:t>
    </w:r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>d’entreprise 0457-809-019 –</w:t>
    </w:r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</w:t>
    </w:r>
    <w:hyperlink r:id="rId1" w:history="1">
      <w:r w:rsidRPr="004062C8">
        <w:rPr>
          <w:rStyle w:val="Lienhypertexte"/>
          <w:rFonts w:ascii="Times New Roman" w:hAnsi="Times New Roman" w:cs="Times New Roman"/>
          <w:color w:val="1F4E79" w:themeColor="accent1" w:themeShade="80"/>
          <w:sz w:val="20"/>
          <w:szCs w:val="20"/>
        </w:rPr>
        <w:t>www.hoppa.eu</w:t>
      </w:r>
    </w:hyperlink>
  </w:p>
  <w:p w:rsidR="004062C8" w:rsidRPr="004062C8" w:rsidRDefault="004062C8" w:rsidP="004062C8">
    <w:pPr>
      <w:spacing w:after="0"/>
      <w:rPr>
        <w:rFonts w:ascii="Times New Roman" w:hAnsi="Times New Roman" w:cs="Times New Roman"/>
        <w:color w:val="1F4E79" w:themeColor="accent1" w:themeShade="80"/>
        <w:sz w:val="14"/>
        <w:szCs w:val="16"/>
      </w:rPr>
    </w:pPr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Siège social : </w:t>
    </w:r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Rue </w:t>
    </w:r>
    <w:proofErr w:type="spellStart"/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>Potaarde</w:t>
    </w:r>
    <w:proofErr w:type="spellEnd"/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268 – 1082 Berc</w:t>
    </w:r>
    <w:r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hem-Sainte-Agathe - </w:t>
    </w:r>
    <w:hyperlink r:id="rId2" w:history="1">
      <w:r w:rsidRPr="004062C8">
        <w:rPr>
          <w:rStyle w:val="Lienhypertexte"/>
          <w:rFonts w:ascii="Times New Roman" w:hAnsi="Times New Roman" w:cs="Times New Roman"/>
          <w:color w:val="1F4E79" w:themeColor="accent1" w:themeShade="80"/>
          <w:sz w:val="20"/>
          <w:szCs w:val="20"/>
        </w:rPr>
        <w:t>contact@hoppa.eu</w:t>
      </w:r>
    </w:hyperlink>
    <w:r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- </w:t>
    </w:r>
    <w:r w:rsidRPr="004062C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Tel  02.465.74.80 - </w:t>
    </w:r>
    <w:r w:rsidRPr="004062C8">
      <w:rPr>
        <w:rFonts w:ascii="Times New Roman" w:hAnsi="Times New Roman" w:cs="Times New Roman"/>
        <w:color w:val="1F4E79" w:themeColor="accent1" w:themeShade="80"/>
        <w:sz w:val="14"/>
        <w:szCs w:val="16"/>
      </w:rPr>
      <w:br/>
      <w:t>.</w:t>
    </w:r>
  </w:p>
  <w:p w:rsidR="004062C8" w:rsidRDefault="004062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3E" w:rsidRDefault="00A40D3E" w:rsidP="00A40D3E">
      <w:pPr>
        <w:spacing w:after="0" w:line="240" w:lineRule="auto"/>
      </w:pPr>
      <w:r>
        <w:separator/>
      </w:r>
    </w:p>
  </w:footnote>
  <w:footnote w:type="continuationSeparator" w:id="0">
    <w:p w:rsidR="00A40D3E" w:rsidRDefault="00A40D3E" w:rsidP="00A4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3E" w:rsidRDefault="00A40D3E">
    <w:pPr>
      <w:pStyle w:val="En-tte"/>
    </w:pPr>
    <w:r>
      <w:rPr>
        <w:noProof/>
        <w:lang w:eastAsia="fr-BE"/>
      </w:rPr>
      <w:drawing>
        <wp:inline distT="0" distB="0" distL="0" distR="0" wp14:anchorId="7C5DCE8B">
          <wp:extent cx="1228725" cy="84590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342" cy="866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14A8"/>
    <w:multiLevelType w:val="hybridMultilevel"/>
    <w:tmpl w:val="412CC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C41"/>
    <w:multiLevelType w:val="hybridMultilevel"/>
    <w:tmpl w:val="9BAA4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3EF2"/>
    <w:multiLevelType w:val="hybridMultilevel"/>
    <w:tmpl w:val="2558E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92"/>
    <w:rsid w:val="004062C8"/>
    <w:rsid w:val="00A40D3E"/>
    <w:rsid w:val="00B83C92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EFEF00-2988-4F78-BB38-34809BD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C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4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D3E"/>
  </w:style>
  <w:style w:type="paragraph" w:styleId="Pieddepage">
    <w:name w:val="footer"/>
    <w:basedOn w:val="Normal"/>
    <w:link w:val="PieddepageCar"/>
    <w:uiPriority w:val="99"/>
    <w:unhideWhenUsed/>
    <w:rsid w:val="00A4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D3E"/>
  </w:style>
  <w:style w:type="character" w:styleId="Lienhypertexte">
    <w:name w:val="Hyperlink"/>
    <w:uiPriority w:val="99"/>
    <w:semiHidden/>
    <w:unhideWhenUsed/>
    <w:rsid w:val="00406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hoppa.eu" TargetMode="External"/><Relationship Id="rId1" Type="http://schemas.openxmlformats.org/officeDocument/2006/relationships/hyperlink" Target="http://www.hop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Maité</dc:creator>
  <cp:keywords/>
  <dc:description/>
  <cp:lastModifiedBy>Maité</cp:lastModifiedBy>
  <cp:revision>1</cp:revision>
  <dcterms:created xsi:type="dcterms:W3CDTF">2015-09-08T09:05:00Z</dcterms:created>
  <dcterms:modified xsi:type="dcterms:W3CDTF">2015-09-08T09:31:00Z</dcterms:modified>
</cp:coreProperties>
</file>